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BC" w:rsidRDefault="005736BC"/>
    <w:tbl>
      <w:tblPr>
        <w:tblW w:w="11058" w:type="dxa"/>
        <w:tblInd w:w="-885" w:type="dxa"/>
        <w:tblLook w:val="00A0" w:firstRow="1" w:lastRow="0" w:firstColumn="1" w:lastColumn="0" w:noHBand="0" w:noVBand="0"/>
      </w:tblPr>
      <w:tblGrid>
        <w:gridCol w:w="885"/>
        <w:gridCol w:w="392"/>
        <w:gridCol w:w="7087"/>
        <w:gridCol w:w="567"/>
        <w:gridCol w:w="142"/>
        <w:gridCol w:w="851"/>
        <w:gridCol w:w="283"/>
        <w:gridCol w:w="851"/>
      </w:tblGrid>
      <w:tr w:rsidR="00332368" w:rsidRPr="00C21C6C" w:rsidTr="00A704BE">
        <w:trPr>
          <w:gridBefore w:val="1"/>
          <w:wBefore w:w="885" w:type="dxa"/>
        </w:trPr>
        <w:tc>
          <w:tcPr>
            <w:tcW w:w="8046" w:type="dxa"/>
            <w:gridSpan w:val="3"/>
          </w:tcPr>
          <w:p w:rsidR="00332368" w:rsidRDefault="00740DD1" w:rsidP="000D0C84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 basse saison s’étend du </w:t>
            </w:r>
            <w:r w:rsidR="005736BC">
              <w:rPr>
                <w:b/>
                <w:sz w:val="22"/>
                <w:szCs w:val="22"/>
              </w:rPr>
              <w:t xml:space="preserve">01 avril </w:t>
            </w:r>
            <w:r>
              <w:rPr>
                <w:b/>
                <w:sz w:val="22"/>
                <w:szCs w:val="22"/>
              </w:rPr>
              <w:t xml:space="preserve"> au </w:t>
            </w:r>
            <w:r w:rsidR="004021DA">
              <w:rPr>
                <w:b/>
                <w:sz w:val="22"/>
                <w:szCs w:val="22"/>
              </w:rPr>
              <w:t xml:space="preserve">02 juillet </w:t>
            </w:r>
            <w:r w:rsidR="00AD5B6C">
              <w:rPr>
                <w:b/>
                <w:sz w:val="22"/>
                <w:szCs w:val="22"/>
              </w:rPr>
              <w:t xml:space="preserve"> et du </w:t>
            </w:r>
            <w:r w:rsidR="004021DA">
              <w:rPr>
                <w:b/>
                <w:sz w:val="22"/>
                <w:szCs w:val="22"/>
              </w:rPr>
              <w:t>01</w:t>
            </w:r>
            <w:r w:rsidR="00AD5B6C">
              <w:rPr>
                <w:b/>
                <w:sz w:val="22"/>
                <w:szCs w:val="22"/>
              </w:rPr>
              <w:t xml:space="preserve"> septembre</w:t>
            </w:r>
            <w:r w:rsidR="00797912">
              <w:rPr>
                <w:b/>
                <w:sz w:val="22"/>
                <w:szCs w:val="22"/>
              </w:rPr>
              <w:t xml:space="preserve"> au 0</w:t>
            </w:r>
            <w:r w:rsidR="004021DA">
              <w:rPr>
                <w:b/>
                <w:sz w:val="22"/>
                <w:szCs w:val="22"/>
              </w:rPr>
              <w:t>1</w:t>
            </w:r>
            <w:r w:rsidR="00797912">
              <w:rPr>
                <w:b/>
                <w:sz w:val="22"/>
                <w:szCs w:val="22"/>
              </w:rPr>
              <w:t xml:space="preserve"> octobre,</w:t>
            </w:r>
          </w:p>
          <w:p w:rsidR="00797912" w:rsidRDefault="00797912" w:rsidP="000D0C84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 haut</w:t>
            </w:r>
            <w:r w:rsidR="00740DD1">
              <w:rPr>
                <w:b/>
                <w:sz w:val="22"/>
                <w:szCs w:val="22"/>
              </w:rPr>
              <w:t>e saison du 0</w:t>
            </w:r>
            <w:r w:rsidR="004021DA">
              <w:rPr>
                <w:b/>
                <w:sz w:val="22"/>
                <w:szCs w:val="22"/>
              </w:rPr>
              <w:t>2</w:t>
            </w:r>
            <w:r w:rsidR="00740DD1">
              <w:rPr>
                <w:b/>
                <w:sz w:val="22"/>
                <w:szCs w:val="22"/>
              </w:rPr>
              <w:t xml:space="preserve"> juillet au </w:t>
            </w:r>
            <w:r w:rsidR="005736BC">
              <w:rPr>
                <w:b/>
                <w:sz w:val="22"/>
                <w:szCs w:val="22"/>
              </w:rPr>
              <w:t>01 septembre</w:t>
            </w:r>
          </w:p>
          <w:p w:rsidR="00797912" w:rsidRDefault="00797912" w:rsidP="000D0C8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B6B19">
              <w:rPr>
                <w:b/>
                <w:color w:val="00B050"/>
                <w:sz w:val="22"/>
                <w:szCs w:val="22"/>
              </w:rPr>
              <w:t xml:space="preserve">7 NUITS = 6 NUITS PAYEES, 14 nuits =12 nuits payées </w:t>
            </w:r>
            <w:r>
              <w:rPr>
                <w:b/>
                <w:sz w:val="22"/>
                <w:szCs w:val="22"/>
              </w:rPr>
              <w:t>etc</w:t>
            </w:r>
            <w:r w:rsidR="00740DD1">
              <w:rPr>
                <w:b/>
                <w:sz w:val="22"/>
                <w:szCs w:val="22"/>
              </w:rPr>
              <w:t xml:space="preserve">… </w:t>
            </w:r>
          </w:p>
          <w:p w:rsidR="007D36B2" w:rsidRPr="00C21C6C" w:rsidRDefault="007D36B2" w:rsidP="000D0C84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332368" w:rsidRPr="00FC4AE0" w:rsidRDefault="00740DD1" w:rsidP="000D0C84">
            <w:pPr>
              <w:widowControl w:val="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FORFAIT JOURNALIER </w:t>
            </w:r>
            <w:r w:rsidR="00332368" w:rsidRPr="00FC4AE0">
              <w:rPr>
                <w:b/>
                <w:sz w:val="22"/>
                <w:szCs w:val="22"/>
                <w:u w:val="single"/>
              </w:rPr>
              <w:t xml:space="preserve">1 CYCLISTE </w:t>
            </w:r>
            <w:r w:rsidR="00C261A5">
              <w:rPr>
                <w:b/>
                <w:sz w:val="22"/>
                <w:szCs w:val="22"/>
                <w:u w:val="single"/>
              </w:rPr>
              <w:t xml:space="preserve"> OU PIETON douche</w:t>
            </w:r>
            <w:r w:rsidR="004021DA">
              <w:rPr>
                <w:b/>
                <w:sz w:val="22"/>
                <w:szCs w:val="22"/>
                <w:u w:val="single"/>
              </w:rPr>
              <w:t>s</w:t>
            </w:r>
            <w:r w:rsidR="00C261A5">
              <w:rPr>
                <w:b/>
                <w:sz w:val="22"/>
                <w:szCs w:val="22"/>
                <w:u w:val="single"/>
              </w:rPr>
              <w:t xml:space="preserve"> incluse</w:t>
            </w:r>
            <w:r w:rsidR="004021DA">
              <w:rPr>
                <w:b/>
                <w:sz w:val="22"/>
                <w:szCs w:val="22"/>
                <w:u w:val="single"/>
              </w:rPr>
              <w:t>s</w:t>
            </w:r>
            <w:r w:rsidR="00995CE4">
              <w:rPr>
                <w:b/>
                <w:sz w:val="22"/>
                <w:szCs w:val="22"/>
                <w:u w:val="single"/>
              </w:rPr>
              <w:t xml:space="preserve"> </w:t>
            </w:r>
            <w:r w:rsidR="00995CE4" w:rsidRPr="00995CE4">
              <w:rPr>
                <w:b/>
                <w:color w:val="00B050"/>
                <w:sz w:val="22"/>
                <w:szCs w:val="22"/>
                <w:u w:val="single"/>
              </w:rPr>
              <w:t>*</w:t>
            </w:r>
          </w:p>
          <w:p w:rsidR="00332368" w:rsidRPr="00C21C6C" w:rsidRDefault="00332368" w:rsidP="000D0C8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21C6C">
              <w:rPr>
                <w:sz w:val="22"/>
                <w:szCs w:val="22"/>
              </w:rPr>
              <w:t xml:space="preserve">1 emplacement sans électricité     </w:t>
            </w:r>
            <w:r w:rsidR="004021DA">
              <w:rPr>
                <w:b/>
                <w:sz w:val="22"/>
                <w:szCs w:val="22"/>
              </w:rPr>
              <w:t>10</w:t>
            </w:r>
            <w:r w:rsidRPr="00C21C6C">
              <w:rPr>
                <w:b/>
                <w:sz w:val="22"/>
                <w:szCs w:val="22"/>
              </w:rPr>
              <w:t>€</w:t>
            </w:r>
            <w:r w:rsidR="00AD5B6C">
              <w:rPr>
                <w:b/>
                <w:sz w:val="22"/>
                <w:szCs w:val="22"/>
              </w:rPr>
              <w:t xml:space="preserve"> </w:t>
            </w:r>
            <w:r w:rsidR="00AD5B6C" w:rsidRPr="00654E9A">
              <w:rPr>
                <w:b/>
                <w:color w:val="00B050"/>
                <w:sz w:val="22"/>
                <w:szCs w:val="22"/>
              </w:rPr>
              <w:t>basse saison</w:t>
            </w:r>
            <w:r w:rsidR="00AD5B6C">
              <w:rPr>
                <w:b/>
                <w:sz w:val="22"/>
                <w:szCs w:val="22"/>
              </w:rPr>
              <w:t xml:space="preserve">            </w:t>
            </w:r>
            <w:r w:rsidR="004021DA">
              <w:rPr>
                <w:b/>
                <w:sz w:val="22"/>
                <w:szCs w:val="22"/>
              </w:rPr>
              <w:t>13</w:t>
            </w:r>
            <w:r w:rsidR="00AD5B6C">
              <w:rPr>
                <w:b/>
                <w:sz w:val="22"/>
                <w:szCs w:val="22"/>
              </w:rPr>
              <w:t xml:space="preserve">€ </w:t>
            </w:r>
            <w:r w:rsidR="00AD5B6C" w:rsidRPr="00654E9A">
              <w:rPr>
                <w:b/>
                <w:color w:val="00B050"/>
                <w:sz w:val="22"/>
                <w:szCs w:val="22"/>
              </w:rPr>
              <w:t>haute saison</w:t>
            </w:r>
          </w:p>
          <w:p w:rsidR="00332368" w:rsidRDefault="00332368" w:rsidP="000D0C8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21C6C">
              <w:rPr>
                <w:sz w:val="22"/>
                <w:szCs w:val="22"/>
              </w:rPr>
              <w:t xml:space="preserve">1emplacement avec électricité    </w:t>
            </w:r>
            <w:r w:rsidR="004021DA">
              <w:rPr>
                <w:sz w:val="22"/>
                <w:szCs w:val="22"/>
              </w:rPr>
              <w:t xml:space="preserve"> </w:t>
            </w:r>
            <w:r w:rsidR="007D36B2">
              <w:rPr>
                <w:b/>
                <w:sz w:val="22"/>
                <w:szCs w:val="22"/>
              </w:rPr>
              <w:t>16</w:t>
            </w:r>
            <w:r w:rsidRPr="00C21C6C">
              <w:rPr>
                <w:b/>
                <w:sz w:val="22"/>
                <w:szCs w:val="22"/>
              </w:rPr>
              <w:t>€</w:t>
            </w:r>
            <w:r w:rsidR="00AD5B6C">
              <w:rPr>
                <w:b/>
                <w:sz w:val="22"/>
                <w:szCs w:val="22"/>
              </w:rPr>
              <w:t xml:space="preserve"> </w:t>
            </w:r>
            <w:r w:rsidR="00AD5B6C" w:rsidRPr="00654E9A">
              <w:rPr>
                <w:b/>
                <w:color w:val="00B050"/>
                <w:sz w:val="22"/>
                <w:szCs w:val="22"/>
              </w:rPr>
              <w:t>basse saison</w:t>
            </w:r>
            <w:r w:rsidR="00AD5B6C">
              <w:rPr>
                <w:b/>
                <w:sz w:val="22"/>
                <w:szCs w:val="22"/>
              </w:rPr>
              <w:t xml:space="preserve">            </w:t>
            </w:r>
            <w:r w:rsidR="007D36B2">
              <w:rPr>
                <w:b/>
                <w:sz w:val="22"/>
                <w:szCs w:val="22"/>
              </w:rPr>
              <w:t>19</w:t>
            </w:r>
            <w:r w:rsidR="00AD5B6C">
              <w:rPr>
                <w:b/>
                <w:sz w:val="22"/>
                <w:szCs w:val="22"/>
              </w:rPr>
              <w:t xml:space="preserve">€ </w:t>
            </w:r>
            <w:r w:rsidR="00AD5B6C" w:rsidRPr="00654E9A">
              <w:rPr>
                <w:b/>
                <w:color w:val="00B050"/>
                <w:sz w:val="22"/>
                <w:szCs w:val="22"/>
              </w:rPr>
              <w:t>haute saison</w:t>
            </w:r>
          </w:p>
          <w:p w:rsidR="00332368" w:rsidRDefault="004021DA" w:rsidP="00FC4AE0">
            <w:pPr>
              <w:widowControl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FORFAIT JOURNALIER DE BASE 1 PERSONNE douches incluses</w:t>
            </w:r>
            <w:r w:rsidR="00995CE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995CE4" w:rsidRPr="00995CE4">
              <w:rPr>
                <w:b/>
                <w:i/>
                <w:color w:val="00B050"/>
                <w:sz w:val="22"/>
                <w:szCs w:val="22"/>
                <w:u w:val="single"/>
              </w:rPr>
              <w:t>*</w:t>
            </w:r>
          </w:p>
          <w:p w:rsidR="00BA69BA" w:rsidRDefault="00BA69BA" w:rsidP="00FC4AE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Comprenant l’emplacement+1 véhicule avec tente ou caravane ou camping-car</w:t>
            </w:r>
          </w:p>
          <w:p w:rsidR="00BA69BA" w:rsidRPr="00BA69BA" w:rsidRDefault="00BA69BA" w:rsidP="00FC4AE0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69BA">
              <w:rPr>
                <w:b/>
                <w:sz w:val="22"/>
                <w:szCs w:val="22"/>
              </w:rPr>
              <w:t xml:space="preserve">Sans électricité  14€ </w:t>
            </w:r>
            <w:r w:rsidRPr="00DB6B19">
              <w:rPr>
                <w:b/>
                <w:color w:val="00B050"/>
                <w:sz w:val="22"/>
                <w:szCs w:val="22"/>
              </w:rPr>
              <w:t xml:space="preserve">basse saison </w:t>
            </w:r>
            <w:r w:rsidRPr="00BA69BA">
              <w:rPr>
                <w:b/>
                <w:sz w:val="22"/>
                <w:szCs w:val="22"/>
              </w:rPr>
              <w:t>……….17</w:t>
            </w:r>
            <w:r w:rsidR="00654E9A" w:rsidRPr="00654E9A">
              <w:rPr>
                <w:b/>
                <w:sz w:val="22"/>
                <w:szCs w:val="22"/>
              </w:rPr>
              <w:t>€</w:t>
            </w:r>
            <w:r w:rsidRPr="00DB6B19">
              <w:rPr>
                <w:b/>
                <w:color w:val="00B050"/>
                <w:sz w:val="22"/>
                <w:szCs w:val="22"/>
              </w:rPr>
              <w:t xml:space="preserve"> haute saison</w:t>
            </w:r>
          </w:p>
          <w:p w:rsidR="00BA69BA" w:rsidRPr="00BA69BA" w:rsidRDefault="00BA69BA" w:rsidP="007D36B2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A69BA">
              <w:rPr>
                <w:b/>
                <w:sz w:val="22"/>
                <w:szCs w:val="22"/>
              </w:rPr>
              <w:t xml:space="preserve">Avec électricité </w:t>
            </w:r>
            <w:r w:rsidR="00995CE4">
              <w:rPr>
                <w:b/>
                <w:sz w:val="22"/>
                <w:szCs w:val="22"/>
              </w:rPr>
              <w:t xml:space="preserve"> </w:t>
            </w:r>
            <w:r w:rsidR="007D36B2">
              <w:rPr>
                <w:b/>
                <w:sz w:val="22"/>
                <w:szCs w:val="22"/>
              </w:rPr>
              <w:t>20</w:t>
            </w:r>
            <w:r w:rsidRPr="00BA69BA">
              <w:rPr>
                <w:b/>
                <w:sz w:val="22"/>
                <w:szCs w:val="22"/>
              </w:rPr>
              <w:t xml:space="preserve">€ </w:t>
            </w:r>
            <w:r w:rsidRPr="00DB6B19">
              <w:rPr>
                <w:b/>
                <w:color w:val="00B050"/>
                <w:sz w:val="22"/>
                <w:szCs w:val="22"/>
              </w:rPr>
              <w:t>basse saison</w:t>
            </w:r>
            <w:r w:rsidRPr="00BA69BA">
              <w:rPr>
                <w:b/>
                <w:sz w:val="22"/>
                <w:szCs w:val="22"/>
              </w:rPr>
              <w:t>……….</w:t>
            </w:r>
            <w:r w:rsidR="00995CE4">
              <w:rPr>
                <w:b/>
                <w:sz w:val="22"/>
                <w:szCs w:val="22"/>
              </w:rPr>
              <w:t xml:space="preserve"> </w:t>
            </w:r>
            <w:r w:rsidRPr="00BA69BA">
              <w:rPr>
                <w:b/>
                <w:sz w:val="22"/>
                <w:szCs w:val="22"/>
              </w:rPr>
              <w:t>2</w:t>
            </w:r>
            <w:r w:rsidR="007D36B2">
              <w:rPr>
                <w:b/>
                <w:sz w:val="22"/>
                <w:szCs w:val="22"/>
              </w:rPr>
              <w:t>3</w:t>
            </w:r>
            <w:r w:rsidRPr="00654E9A">
              <w:rPr>
                <w:b/>
                <w:sz w:val="22"/>
                <w:szCs w:val="22"/>
              </w:rPr>
              <w:t>€</w:t>
            </w:r>
            <w:r w:rsidRPr="00DB6B19">
              <w:rPr>
                <w:b/>
                <w:color w:val="00B050"/>
                <w:sz w:val="22"/>
                <w:szCs w:val="22"/>
              </w:rPr>
              <w:t xml:space="preserve"> haute saison</w:t>
            </w:r>
          </w:p>
        </w:tc>
        <w:tc>
          <w:tcPr>
            <w:tcW w:w="2127" w:type="dxa"/>
            <w:gridSpan w:val="4"/>
          </w:tcPr>
          <w:p w:rsidR="00332368" w:rsidRPr="00C21C6C" w:rsidRDefault="00332368" w:rsidP="000D0C84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332368" w:rsidRPr="00C21C6C" w:rsidRDefault="00332368" w:rsidP="000D0C84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332368" w:rsidRPr="00C21C6C" w:rsidRDefault="00332368" w:rsidP="000D0C84">
            <w:pPr>
              <w:widowControl w:val="0"/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332368" w:rsidRPr="00C21C6C" w:rsidTr="00A704BE">
        <w:trPr>
          <w:gridBefore w:val="1"/>
          <w:wBefore w:w="885" w:type="dxa"/>
        </w:trPr>
        <w:tc>
          <w:tcPr>
            <w:tcW w:w="8046" w:type="dxa"/>
            <w:gridSpan w:val="3"/>
          </w:tcPr>
          <w:p w:rsidR="00332368" w:rsidRPr="00FC4AE0" w:rsidRDefault="00332368" w:rsidP="000D0C84">
            <w:pPr>
              <w:widowControl w:val="0"/>
              <w:spacing w:before="120"/>
              <w:jc w:val="both"/>
              <w:rPr>
                <w:b/>
                <w:sz w:val="22"/>
                <w:szCs w:val="22"/>
                <w:u w:val="single"/>
              </w:rPr>
            </w:pPr>
            <w:r w:rsidRPr="00FC4AE0">
              <w:rPr>
                <w:b/>
                <w:sz w:val="22"/>
                <w:szCs w:val="22"/>
                <w:u w:val="single"/>
              </w:rPr>
              <w:t xml:space="preserve">FORFAIT </w:t>
            </w:r>
            <w:r w:rsidR="004021DA">
              <w:rPr>
                <w:b/>
                <w:sz w:val="22"/>
                <w:szCs w:val="22"/>
                <w:u w:val="single"/>
              </w:rPr>
              <w:t xml:space="preserve">JOURNALIER </w:t>
            </w:r>
            <w:r w:rsidRPr="00FC4AE0">
              <w:rPr>
                <w:b/>
                <w:sz w:val="22"/>
                <w:szCs w:val="22"/>
                <w:u w:val="single"/>
              </w:rPr>
              <w:t xml:space="preserve">DE BASE POUR 2 PERSONNES </w:t>
            </w:r>
            <w:r w:rsidR="00C261A5">
              <w:rPr>
                <w:b/>
                <w:sz w:val="22"/>
                <w:szCs w:val="22"/>
                <w:u w:val="single"/>
              </w:rPr>
              <w:t>douches incluses</w:t>
            </w:r>
            <w:r w:rsidR="00995CE4" w:rsidRPr="00995CE4">
              <w:rPr>
                <w:b/>
                <w:color w:val="00B050"/>
                <w:sz w:val="22"/>
                <w:szCs w:val="22"/>
                <w:u w:val="single"/>
              </w:rPr>
              <w:t>*</w:t>
            </w:r>
          </w:p>
          <w:p w:rsidR="004021DA" w:rsidRDefault="004021DA" w:rsidP="000D0C84">
            <w:pPr>
              <w:widowControl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Comprenant l’emplacement +</w:t>
            </w:r>
            <w:r w:rsidR="00332368" w:rsidRPr="00C21C6C">
              <w:rPr>
                <w:i/>
                <w:sz w:val="22"/>
                <w:szCs w:val="22"/>
              </w:rPr>
              <w:t xml:space="preserve">1 </w:t>
            </w:r>
            <w:r>
              <w:rPr>
                <w:i/>
                <w:sz w:val="22"/>
                <w:szCs w:val="22"/>
              </w:rPr>
              <w:t>véhicule</w:t>
            </w:r>
            <w:r w:rsidR="00332368" w:rsidRPr="00C21C6C">
              <w:rPr>
                <w:i/>
                <w:sz w:val="22"/>
                <w:szCs w:val="22"/>
              </w:rPr>
              <w:t xml:space="preserve"> </w:t>
            </w:r>
            <w:r w:rsidR="0093364F">
              <w:rPr>
                <w:i/>
                <w:sz w:val="22"/>
                <w:szCs w:val="22"/>
              </w:rPr>
              <w:t>avec tente ou caravane</w:t>
            </w:r>
            <w:r w:rsidR="0093364F" w:rsidRPr="00C21C6C">
              <w:rPr>
                <w:i/>
                <w:sz w:val="22"/>
                <w:szCs w:val="22"/>
              </w:rPr>
              <w:t xml:space="preserve"> ou</w:t>
            </w:r>
            <w:r w:rsidR="00332368" w:rsidRPr="00C21C6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camping-car</w:t>
            </w:r>
            <w:r w:rsidR="00332368" w:rsidRPr="00C21C6C">
              <w:rPr>
                <w:i/>
                <w:sz w:val="22"/>
                <w:szCs w:val="22"/>
              </w:rPr>
              <w:t xml:space="preserve"> </w:t>
            </w:r>
          </w:p>
          <w:p w:rsidR="00BA69BA" w:rsidRPr="00000352" w:rsidRDefault="00BA69BA" w:rsidP="000D0C84">
            <w:pPr>
              <w:widowControl w:val="0"/>
              <w:jc w:val="both"/>
              <w:rPr>
                <w:b/>
                <w:i/>
                <w:color w:val="00B050"/>
                <w:sz w:val="22"/>
                <w:szCs w:val="22"/>
              </w:rPr>
            </w:pPr>
            <w:r w:rsidRPr="00BA69BA">
              <w:rPr>
                <w:b/>
                <w:i/>
                <w:sz w:val="22"/>
                <w:szCs w:val="22"/>
              </w:rPr>
              <w:t>sans électricité</w:t>
            </w:r>
            <w:r w:rsidR="00000352">
              <w:rPr>
                <w:b/>
                <w:i/>
                <w:sz w:val="22"/>
                <w:szCs w:val="22"/>
              </w:rPr>
              <w:t xml:space="preserve">         </w:t>
            </w:r>
            <w:r w:rsidR="00654E9A">
              <w:rPr>
                <w:b/>
                <w:i/>
                <w:sz w:val="22"/>
                <w:szCs w:val="22"/>
              </w:rPr>
              <w:t xml:space="preserve">  </w:t>
            </w:r>
            <w:r w:rsidRPr="00BA69BA">
              <w:rPr>
                <w:b/>
                <w:i/>
                <w:sz w:val="22"/>
                <w:szCs w:val="22"/>
              </w:rPr>
              <w:t xml:space="preserve">18€  </w:t>
            </w:r>
            <w:r w:rsidRPr="00000352">
              <w:rPr>
                <w:b/>
                <w:i/>
                <w:color w:val="00B050"/>
                <w:sz w:val="22"/>
                <w:szCs w:val="22"/>
              </w:rPr>
              <w:t>basse saison</w:t>
            </w:r>
            <w:r w:rsidRPr="00BA69BA">
              <w:rPr>
                <w:b/>
                <w:i/>
                <w:sz w:val="22"/>
                <w:szCs w:val="22"/>
              </w:rPr>
              <w:t xml:space="preserve">           </w:t>
            </w:r>
            <w:r w:rsidR="00000352">
              <w:rPr>
                <w:b/>
                <w:i/>
                <w:sz w:val="22"/>
                <w:szCs w:val="22"/>
              </w:rPr>
              <w:t xml:space="preserve"> </w:t>
            </w:r>
            <w:r w:rsidRPr="00BA69BA">
              <w:rPr>
                <w:b/>
                <w:i/>
                <w:sz w:val="22"/>
                <w:szCs w:val="22"/>
              </w:rPr>
              <w:t xml:space="preserve">21€  </w:t>
            </w:r>
            <w:r w:rsidRPr="00000352">
              <w:rPr>
                <w:b/>
                <w:i/>
                <w:color w:val="00B050"/>
                <w:sz w:val="22"/>
                <w:szCs w:val="22"/>
              </w:rPr>
              <w:t>haute saison</w:t>
            </w:r>
          </w:p>
          <w:p w:rsidR="00332368" w:rsidRDefault="00723F99" w:rsidP="000D0C8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23F99">
              <w:rPr>
                <w:b/>
                <w:i/>
                <w:sz w:val="22"/>
                <w:szCs w:val="22"/>
              </w:rPr>
              <w:t>avec électricité</w:t>
            </w:r>
            <w:r>
              <w:rPr>
                <w:i/>
                <w:sz w:val="22"/>
                <w:szCs w:val="22"/>
              </w:rPr>
              <w:t xml:space="preserve">    </w:t>
            </w:r>
            <w:r w:rsidR="00AD5B6C">
              <w:rPr>
                <w:i/>
                <w:sz w:val="22"/>
                <w:szCs w:val="22"/>
              </w:rPr>
              <w:t xml:space="preserve">    </w:t>
            </w:r>
            <w:r w:rsidR="00000352">
              <w:rPr>
                <w:i/>
                <w:sz w:val="22"/>
                <w:szCs w:val="22"/>
              </w:rPr>
              <w:t xml:space="preserve"> </w:t>
            </w:r>
            <w:r w:rsidR="004021DA">
              <w:rPr>
                <w:b/>
                <w:sz w:val="22"/>
                <w:szCs w:val="22"/>
              </w:rPr>
              <w:t>2</w:t>
            </w:r>
            <w:r w:rsidR="007D36B2">
              <w:rPr>
                <w:b/>
                <w:sz w:val="22"/>
                <w:szCs w:val="22"/>
              </w:rPr>
              <w:t>4</w:t>
            </w:r>
            <w:r w:rsidR="00AD5B6C">
              <w:rPr>
                <w:b/>
                <w:sz w:val="22"/>
                <w:szCs w:val="22"/>
              </w:rPr>
              <w:t xml:space="preserve">€ </w:t>
            </w:r>
            <w:r w:rsidR="00DB6B19">
              <w:rPr>
                <w:b/>
                <w:sz w:val="22"/>
                <w:szCs w:val="22"/>
              </w:rPr>
              <w:t xml:space="preserve"> </w:t>
            </w:r>
            <w:r w:rsidR="00AD5B6C" w:rsidRPr="00000352">
              <w:rPr>
                <w:color w:val="00B050"/>
                <w:sz w:val="22"/>
                <w:szCs w:val="22"/>
              </w:rPr>
              <w:t>basse</w:t>
            </w:r>
            <w:r w:rsidR="00AD5B6C" w:rsidRPr="00000352">
              <w:rPr>
                <w:b/>
                <w:color w:val="00B050"/>
                <w:sz w:val="22"/>
                <w:szCs w:val="22"/>
              </w:rPr>
              <w:t xml:space="preserve"> saison</w:t>
            </w:r>
            <w:r w:rsidR="00AD5B6C">
              <w:rPr>
                <w:b/>
                <w:sz w:val="22"/>
                <w:szCs w:val="22"/>
              </w:rPr>
              <w:t xml:space="preserve">            </w:t>
            </w:r>
            <w:r w:rsidR="004021DA">
              <w:rPr>
                <w:b/>
                <w:sz w:val="22"/>
                <w:szCs w:val="22"/>
              </w:rPr>
              <w:t>2</w:t>
            </w:r>
            <w:r w:rsidR="007D36B2">
              <w:rPr>
                <w:b/>
                <w:sz w:val="22"/>
                <w:szCs w:val="22"/>
              </w:rPr>
              <w:t>7</w:t>
            </w:r>
            <w:r w:rsidR="00AD5B6C">
              <w:rPr>
                <w:b/>
                <w:sz w:val="22"/>
                <w:szCs w:val="22"/>
              </w:rPr>
              <w:t xml:space="preserve">€  </w:t>
            </w:r>
            <w:r w:rsidR="00AD5B6C" w:rsidRPr="00000352">
              <w:rPr>
                <w:b/>
                <w:color w:val="00B050"/>
                <w:sz w:val="22"/>
                <w:szCs w:val="22"/>
              </w:rPr>
              <w:t>haute saison</w:t>
            </w:r>
            <w:r w:rsidR="00654E9A">
              <w:rPr>
                <w:b/>
                <w:color w:val="00B050"/>
                <w:sz w:val="22"/>
                <w:szCs w:val="22"/>
              </w:rPr>
              <w:t xml:space="preserve"> </w:t>
            </w:r>
            <w:r w:rsidR="00654E9A" w:rsidRPr="00654E9A">
              <w:rPr>
                <w:b/>
                <w:color w:val="0070C0"/>
                <w:sz w:val="22"/>
                <w:szCs w:val="22"/>
              </w:rPr>
              <w:t xml:space="preserve">(tarif </w:t>
            </w:r>
            <w:r w:rsidR="00654E9A">
              <w:rPr>
                <w:b/>
                <w:color w:val="0070C0"/>
                <w:sz w:val="22"/>
                <w:szCs w:val="22"/>
              </w:rPr>
              <w:t xml:space="preserve">ACSI 16€ du </w:t>
            </w:r>
            <w:r w:rsidR="007D36B2">
              <w:rPr>
                <w:b/>
                <w:color w:val="0070C0"/>
                <w:sz w:val="22"/>
                <w:szCs w:val="22"/>
              </w:rPr>
              <w:t>01</w:t>
            </w:r>
            <w:r w:rsidR="00654E9A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7D36B2">
              <w:rPr>
                <w:b/>
                <w:color w:val="0070C0"/>
                <w:sz w:val="22"/>
                <w:szCs w:val="22"/>
              </w:rPr>
              <w:t>avril</w:t>
            </w:r>
            <w:r w:rsidR="00654E9A">
              <w:rPr>
                <w:b/>
                <w:color w:val="0070C0"/>
                <w:sz w:val="22"/>
                <w:szCs w:val="22"/>
              </w:rPr>
              <w:t xml:space="preserve"> au 06 juil</w:t>
            </w:r>
            <w:r w:rsidR="007D36B2">
              <w:rPr>
                <w:b/>
                <w:color w:val="0070C0"/>
                <w:sz w:val="22"/>
                <w:szCs w:val="22"/>
              </w:rPr>
              <w:t>let et du 26 aout au 01 octobre</w:t>
            </w:r>
            <w:r w:rsidR="00654E9A">
              <w:rPr>
                <w:b/>
                <w:color w:val="0070C0"/>
                <w:sz w:val="22"/>
                <w:szCs w:val="22"/>
              </w:rPr>
              <w:t>)</w:t>
            </w:r>
          </w:p>
          <w:p w:rsidR="00332368" w:rsidRPr="00C21C6C" w:rsidRDefault="00332368" w:rsidP="00BA69BA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4"/>
          </w:tcPr>
          <w:p w:rsidR="00332368" w:rsidRPr="00C21C6C" w:rsidRDefault="00AD5B6C" w:rsidP="000D0C8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</w:p>
        </w:tc>
      </w:tr>
      <w:tr w:rsidR="00332368" w:rsidRPr="00C21C6C" w:rsidTr="00A704BE">
        <w:trPr>
          <w:gridBefore w:val="1"/>
          <w:wBefore w:w="885" w:type="dxa"/>
          <w:trHeight w:val="1482"/>
        </w:trPr>
        <w:tc>
          <w:tcPr>
            <w:tcW w:w="8046" w:type="dxa"/>
            <w:gridSpan w:val="3"/>
          </w:tcPr>
          <w:p w:rsidR="00332368" w:rsidRPr="00C10204" w:rsidRDefault="00332368" w:rsidP="000D0C84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C21C6C">
              <w:rPr>
                <w:b/>
                <w:sz w:val="22"/>
                <w:szCs w:val="22"/>
                <w:u w:val="single"/>
              </w:rPr>
              <w:t>AUTRES TARIFS JOURNALIERS</w:t>
            </w:r>
            <w:r w:rsidR="00995CE4">
              <w:rPr>
                <w:b/>
                <w:sz w:val="22"/>
                <w:szCs w:val="22"/>
                <w:u w:val="single"/>
              </w:rPr>
              <w:t xml:space="preserve"> </w:t>
            </w:r>
            <w:r w:rsidR="00995CE4" w:rsidRPr="00995CE4">
              <w:rPr>
                <w:b/>
                <w:color w:val="00B050"/>
                <w:sz w:val="22"/>
                <w:szCs w:val="22"/>
                <w:u w:val="single"/>
              </w:rPr>
              <w:t>*</w:t>
            </w:r>
            <w:r w:rsidR="00BA69BA">
              <w:rPr>
                <w:b/>
                <w:sz w:val="22"/>
                <w:szCs w:val="22"/>
                <w:u w:val="single"/>
              </w:rPr>
              <w:t>……………</w:t>
            </w:r>
            <w:r w:rsidR="00C10204">
              <w:rPr>
                <w:sz w:val="22"/>
                <w:szCs w:val="22"/>
              </w:rPr>
              <w:t xml:space="preserve">     </w:t>
            </w:r>
            <w:r w:rsidR="00C10204" w:rsidRPr="00000352">
              <w:rPr>
                <w:color w:val="00B050"/>
                <w:sz w:val="22"/>
                <w:szCs w:val="22"/>
              </w:rPr>
              <w:t xml:space="preserve">basse saison    haute saison              </w:t>
            </w:r>
          </w:p>
          <w:p w:rsidR="00000352" w:rsidRDefault="00000352" w:rsidP="000D0C84">
            <w:pPr>
              <w:widowControl w:val="0"/>
              <w:rPr>
                <w:sz w:val="22"/>
                <w:szCs w:val="22"/>
              </w:rPr>
            </w:pPr>
            <w:r w:rsidRPr="00000352">
              <w:rPr>
                <w:sz w:val="22"/>
                <w:szCs w:val="22"/>
              </w:rPr>
              <w:t xml:space="preserve">Enfant de 2 à 7 ans à la nuitée  </w:t>
            </w:r>
            <w:r>
              <w:rPr>
                <w:sz w:val="22"/>
                <w:szCs w:val="22"/>
              </w:rPr>
              <w:t>(gratuit – de 2 ans)</w:t>
            </w:r>
            <w:r w:rsidRPr="00000352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</w:t>
            </w:r>
            <w:r w:rsidRPr="00000352">
              <w:rPr>
                <w:b/>
                <w:sz w:val="22"/>
                <w:szCs w:val="22"/>
              </w:rPr>
              <w:t xml:space="preserve">3 €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00352">
              <w:rPr>
                <w:b/>
                <w:sz w:val="22"/>
                <w:szCs w:val="22"/>
              </w:rPr>
              <w:t>5</w:t>
            </w:r>
            <w:r w:rsidR="00995CE4">
              <w:rPr>
                <w:b/>
                <w:sz w:val="22"/>
                <w:szCs w:val="22"/>
              </w:rPr>
              <w:t xml:space="preserve"> </w:t>
            </w:r>
            <w:r w:rsidRPr="00000352">
              <w:rPr>
                <w:b/>
                <w:sz w:val="22"/>
                <w:szCs w:val="22"/>
              </w:rPr>
              <w:t>€</w:t>
            </w:r>
          </w:p>
          <w:p w:rsidR="00332368" w:rsidRDefault="00000352" w:rsidP="000D0C8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Personne de + de 7 ans</w:t>
            </w:r>
            <w:r w:rsidR="00332368" w:rsidRPr="00C21C6C">
              <w:rPr>
                <w:sz w:val="22"/>
                <w:szCs w:val="22"/>
              </w:rPr>
              <w:t xml:space="preserve"> à la nuitée                              </w:t>
            </w:r>
            <w:r w:rsidR="00FC4AE0">
              <w:rPr>
                <w:sz w:val="22"/>
                <w:szCs w:val="22"/>
              </w:rPr>
              <w:t xml:space="preserve">       </w:t>
            </w:r>
            <w:r w:rsidR="00C10204">
              <w:rPr>
                <w:sz w:val="22"/>
                <w:szCs w:val="22"/>
              </w:rPr>
              <w:t xml:space="preserve">   </w:t>
            </w:r>
            <w:r w:rsidR="00FC4A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FC4AE0">
              <w:rPr>
                <w:b/>
                <w:sz w:val="22"/>
                <w:szCs w:val="22"/>
              </w:rPr>
              <w:t>5</w:t>
            </w:r>
            <w:r w:rsidR="00332368" w:rsidRPr="00C21C6C">
              <w:rPr>
                <w:b/>
                <w:sz w:val="22"/>
                <w:szCs w:val="22"/>
              </w:rPr>
              <w:t xml:space="preserve"> €</w:t>
            </w:r>
            <w:r w:rsidR="00C10204">
              <w:rPr>
                <w:b/>
                <w:sz w:val="22"/>
                <w:szCs w:val="22"/>
              </w:rPr>
              <w:t xml:space="preserve">                  </w:t>
            </w:r>
            <w:r w:rsidR="00AD5B6C">
              <w:rPr>
                <w:b/>
                <w:sz w:val="22"/>
                <w:szCs w:val="22"/>
              </w:rPr>
              <w:t xml:space="preserve"> </w:t>
            </w:r>
            <w:r w:rsidR="00C102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8</w:t>
            </w:r>
            <w:r w:rsidR="00995CE4">
              <w:rPr>
                <w:b/>
                <w:sz w:val="22"/>
                <w:szCs w:val="22"/>
              </w:rPr>
              <w:t xml:space="preserve"> </w:t>
            </w:r>
            <w:r w:rsidR="00C10204">
              <w:rPr>
                <w:b/>
                <w:sz w:val="22"/>
                <w:szCs w:val="22"/>
              </w:rPr>
              <w:t>€</w:t>
            </w:r>
          </w:p>
          <w:p w:rsidR="00FC4AE0" w:rsidRPr="00FC4AE0" w:rsidRDefault="00FC4AE0" w:rsidP="000D0C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FC4AE0">
              <w:rPr>
                <w:sz w:val="22"/>
                <w:szCs w:val="22"/>
              </w:rPr>
              <w:t>mplacement</w:t>
            </w:r>
            <w:r w:rsidR="00723F99">
              <w:rPr>
                <w:sz w:val="22"/>
                <w:szCs w:val="22"/>
              </w:rPr>
              <w:t xml:space="preserve"> +1véhicule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  <w:r w:rsidR="00C10204">
              <w:rPr>
                <w:sz w:val="22"/>
                <w:szCs w:val="22"/>
              </w:rPr>
              <w:t xml:space="preserve">            </w:t>
            </w:r>
            <w:r w:rsidR="00000352">
              <w:rPr>
                <w:sz w:val="22"/>
                <w:szCs w:val="22"/>
              </w:rPr>
              <w:t xml:space="preserve"> </w:t>
            </w:r>
            <w:r w:rsidR="00C10204">
              <w:rPr>
                <w:sz w:val="22"/>
                <w:szCs w:val="22"/>
              </w:rPr>
              <w:t xml:space="preserve"> </w:t>
            </w:r>
            <w:r w:rsidR="00C261A5" w:rsidRPr="00C261A5">
              <w:rPr>
                <w:b/>
                <w:sz w:val="22"/>
                <w:szCs w:val="22"/>
              </w:rPr>
              <w:t>5.50</w:t>
            </w:r>
            <w:r w:rsidR="00C261A5">
              <w:rPr>
                <w:b/>
                <w:sz w:val="22"/>
                <w:szCs w:val="22"/>
              </w:rPr>
              <w:t xml:space="preserve"> €</w:t>
            </w:r>
            <w:r w:rsidR="00C10204">
              <w:rPr>
                <w:b/>
                <w:sz w:val="22"/>
                <w:szCs w:val="22"/>
              </w:rPr>
              <w:t xml:space="preserve">               </w:t>
            </w:r>
            <w:r w:rsidR="00AD5B6C">
              <w:rPr>
                <w:b/>
                <w:sz w:val="22"/>
                <w:szCs w:val="22"/>
              </w:rPr>
              <w:t xml:space="preserve"> </w:t>
            </w:r>
            <w:r w:rsidR="00C10204">
              <w:rPr>
                <w:b/>
                <w:sz w:val="22"/>
                <w:szCs w:val="22"/>
              </w:rPr>
              <w:t>6</w:t>
            </w:r>
            <w:r w:rsidR="00995CE4">
              <w:rPr>
                <w:b/>
                <w:sz w:val="22"/>
                <w:szCs w:val="22"/>
              </w:rPr>
              <w:t xml:space="preserve"> </w:t>
            </w:r>
            <w:r w:rsidR="00AD5B6C">
              <w:rPr>
                <w:b/>
                <w:sz w:val="22"/>
                <w:szCs w:val="22"/>
              </w:rPr>
              <w:t>€</w:t>
            </w:r>
          </w:p>
          <w:p w:rsidR="00C261A5" w:rsidRPr="00C261A5" w:rsidRDefault="00C261A5" w:rsidP="000D0C8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Electricité                                                                  </w:t>
            </w:r>
            <w:r w:rsidR="00C10204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="00000352">
              <w:rPr>
                <w:sz w:val="22"/>
                <w:szCs w:val="22"/>
              </w:rPr>
              <w:t xml:space="preserve"> </w:t>
            </w:r>
            <w:r w:rsidR="007D36B2">
              <w:rPr>
                <w:b/>
                <w:sz w:val="22"/>
                <w:szCs w:val="22"/>
              </w:rPr>
              <w:t>6</w:t>
            </w:r>
            <w:r w:rsidR="00995CE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€</w:t>
            </w:r>
            <w:r w:rsidR="00AD5B6C">
              <w:rPr>
                <w:b/>
                <w:sz w:val="22"/>
                <w:szCs w:val="22"/>
              </w:rPr>
              <w:t xml:space="preserve">             </w:t>
            </w:r>
            <w:r w:rsidR="00995CE4">
              <w:rPr>
                <w:b/>
                <w:sz w:val="22"/>
                <w:szCs w:val="22"/>
              </w:rPr>
              <w:t xml:space="preserve">      </w:t>
            </w:r>
            <w:r w:rsidR="007D36B2">
              <w:rPr>
                <w:b/>
                <w:sz w:val="22"/>
                <w:szCs w:val="22"/>
              </w:rPr>
              <w:t xml:space="preserve">  6</w:t>
            </w:r>
            <w:r w:rsidR="00995CE4">
              <w:rPr>
                <w:b/>
                <w:sz w:val="22"/>
                <w:szCs w:val="22"/>
              </w:rPr>
              <w:t xml:space="preserve"> </w:t>
            </w:r>
            <w:r w:rsidR="00AD5B6C">
              <w:rPr>
                <w:b/>
                <w:sz w:val="22"/>
                <w:szCs w:val="22"/>
              </w:rPr>
              <w:t>€</w:t>
            </w:r>
          </w:p>
          <w:p w:rsidR="00332368" w:rsidRPr="00C21C6C" w:rsidRDefault="00332368" w:rsidP="000D0C84">
            <w:pPr>
              <w:widowControl w:val="0"/>
              <w:rPr>
                <w:b/>
                <w:sz w:val="22"/>
                <w:szCs w:val="22"/>
              </w:rPr>
            </w:pPr>
            <w:r w:rsidRPr="00C21C6C">
              <w:rPr>
                <w:sz w:val="22"/>
                <w:szCs w:val="22"/>
              </w:rPr>
              <w:t xml:space="preserve">Visiteur à la journée sans nuitée                                </w:t>
            </w:r>
            <w:r w:rsidR="00C10204">
              <w:rPr>
                <w:sz w:val="22"/>
                <w:szCs w:val="22"/>
              </w:rPr>
              <w:t xml:space="preserve">            </w:t>
            </w:r>
            <w:r w:rsidR="00AD5B6C">
              <w:rPr>
                <w:sz w:val="22"/>
                <w:szCs w:val="22"/>
              </w:rPr>
              <w:t xml:space="preserve"> </w:t>
            </w:r>
            <w:r w:rsidR="00C10204">
              <w:rPr>
                <w:sz w:val="22"/>
                <w:szCs w:val="22"/>
              </w:rPr>
              <w:t xml:space="preserve"> </w:t>
            </w:r>
            <w:r w:rsidR="008B31C4">
              <w:rPr>
                <w:b/>
                <w:sz w:val="22"/>
                <w:szCs w:val="22"/>
              </w:rPr>
              <w:t>2.50</w:t>
            </w:r>
            <w:r w:rsidRPr="00C21C6C">
              <w:rPr>
                <w:b/>
                <w:sz w:val="22"/>
                <w:szCs w:val="22"/>
              </w:rPr>
              <w:t xml:space="preserve"> €</w:t>
            </w:r>
            <w:r w:rsidR="00AD5B6C">
              <w:rPr>
                <w:b/>
                <w:sz w:val="22"/>
                <w:szCs w:val="22"/>
              </w:rPr>
              <w:t xml:space="preserve">                </w:t>
            </w:r>
            <w:r w:rsidR="00000352">
              <w:rPr>
                <w:b/>
                <w:sz w:val="22"/>
                <w:szCs w:val="22"/>
              </w:rPr>
              <w:t>4</w:t>
            </w:r>
            <w:r w:rsidR="00995CE4">
              <w:rPr>
                <w:b/>
                <w:sz w:val="22"/>
                <w:szCs w:val="22"/>
              </w:rPr>
              <w:t xml:space="preserve"> </w:t>
            </w:r>
            <w:r w:rsidR="00AD5B6C">
              <w:rPr>
                <w:b/>
                <w:sz w:val="22"/>
                <w:szCs w:val="22"/>
              </w:rPr>
              <w:t>€</w:t>
            </w:r>
            <w:r w:rsidR="00740DD1">
              <w:rPr>
                <w:b/>
                <w:sz w:val="22"/>
                <w:szCs w:val="22"/>
              </w:rPr>
              <w:t xml:space="preserve"> </w:t>
            </w:r>
          </w:p>
          <w:p w:rsidR="00332368" w:rsidRPr="00C21C6C" w:rsidRDefault="00332368" w:rsidP="000D0C84">
            <w:pPr>
              <w:widowControl w:val="0"/>
              <w:rPr>
                <w:b/>
                <w:sz w:val="22"/>
                <w:szCs w:val="22"/>
              </w:rPr>
            </w:pPr>
            <w:r w:rsidRPr="00C21C6C">
              <w:rPr>
                <w:sz w:val="22"/>
                <w:szCs w:val="22"/>
              </w:rPr>
              <w:t xml:space="preserve">Véhicule supplémentaire                                            </w:t>
            </w:r>
            <w:r w:rsidR="00C10204">
              <w:rPr>
                <w:sz w:val="22"/>
                <w:szCs w:val="22"/>
              </w:rPr>
              <w:t xml:space="preserve">             </w:t>
            </w:r>
            <w:r w:rsidR="00AD5B6C">
              <w:rPr>
                <w:sz w:val="22"/>
                <w:szCs w:val="22"/>
              </w:rPr>
              <w:t xml:space="preserve"> </w:t>
            </w:r>
            <w:r w:rsidR="00D15044">
              <w:rPr>
                <w:b/>
                <w:sz w:val="22"/>
                <w:szCs w:val="22"/>
              </w:rPr>
              <w:t>2,50</w:t>
            </w:r>
            <w:r w:rsidRPr="00C21C6C">
              <w:rPr>
                <w:b/>
                <w:sz w:val="22"/>
                <w:szCs w:val="22"/>
              </w:rPr>
              <w:t xml:space="preserve"> €</w:t>
            </w:r>
            <w:r w:rsidR="00AD5B6C">
              <w:rPr>
                <w:b/>
                <w:sz w:val="22"/>
                <w:szCs w:val="22"/>
              </w:rPr>
              <w:t xml:space="preserve">                2.50€</w:t>
            </w:r>
          </w:p>
          <w:p w:rsidR="00332368" w:rsidRPr="00C21C6C" w:rsidRDefault="00332368" w:rsidP="000D0C84">
            <w:pPr>
              <w:widowControl w:val="0"/>
              <w:rPr>
                <w:b/>
                <w:sz w:val="22"/>
                <w:szCs w:val="22"/>
              </w:rPr>
            </w:pPr>
            <w:r w:rsidRPr="00C21C6C">
              <w:rPr>
                <w:sz w:val="22"/>
                <w:szCs w:val="22"/>
              </w:rPr>
              <w:t xml:space="preserve">Animaux (tenus en laisse)  </w:t>
            </w:r>
            <w:r w:rsidR="00797912">
              <w:rPr>
                <w:sz w:val="22"/>
                <w:szCs w:val="22"/>
              </w:rPr>
              <w:t xml:space="preserve"> 1</w:t>
            </w:r>
            <w:r w:rsidR="00797912" w:rsidRPr="00797912">
              <w:rPr>
                <w:sz w:val="22"/>
                <w:szCs w:val="22"/>
                <w:vertAlign w:val="superscript"/>
              </w:rPr>
              <w:t>ère</w:t>
            </w:r>
            <w:r w:rsidR="00797912">
              <w:rPr>
                <w:sz w:val="22"/>
                <w:szCs w:val="22"/>
              </w:rPr>
              <w:t xml:space="preserve"> et 2</w:t>
            </w:r>
            <w:r w:rsidR="00797912" w:rsidRPr="00797912">
              <w:rPr>
                <w:sz w:val="22"/>
                <w:szCs w:val="22"/>
                <w:vertAlign w:val="superscript"/>
              </w:rPr>
              <w:t>ème</w:t>
            </w:r>
            <w:r w:rsidR="00797912">
              <w:rPr>
                <w:sz w:val="22"/>
                <w:szCs w:val="22"/>
              </w:rPr>
              <w:t xml:space="preserve"> catégories interdits</w:t>
            </w:r>
            <w:r w:rsidRPr="00C21C6C">
              <w:rPr>
                <w:sz w:val="22"/>
                <w:szCs w:val="22"/>
              </w:rPr>
              <w:t xml:space="preserve">    </w:t>
            </w:r>
            <w:r w:rsidR="00797912">
              <w:rPr>
                <w:sz w:val="22"/>
                <w:szCs w:val="22"/>
              </w:rPr>
              <w:t xml:space="preserve"> </w:t>
            </w:r>
            <w:r w:rsidR="00D15044">
              <w:rPr>
                <w:b/>
                <w:sz w:val="22"/>
                <w:szCs w:val="22"/>
              </w:rPr>
              <w:t>2,25</w:t>
            </w:r>
            <w:r w:rsidRPr="00C21C6C">
              <w:rPr>
                <w:b/>
                <w:sz w:val="22"/>
                <w:szCs w:val="22"/>
              </w:rPr>
              <w:t xml:space="preserve"> €</w:t>
            </w:r>
            <w:r w:rsidR="00AD5B6C">
              <w:rPr>
                <w:b/>
                <w:sz w:val="22"/>
                <w:szCs w:val="22"/>
              </w:rPr>
              <w:t xml:space="preserve">                 2.25€</w:t>
            </w:r>
          </w:p>
          <w:p w:rsidR="00332368" w:rsidRDefault="00332368" w:rsidP="000D0C84">
            <w:pPr>
              <w:widowControl w:val="0"/>
              <w:rPr>
                <w:b/>
                <w:sz w:val="22"/>
                <w:szCs w:val="22"/>
              </w:rPr>
            </w:pPr>
            <w:r w:rsidRPr="00C21C6C">
              <w:rPr>
                <w:sz w:val="22"/>
                <w:szCs w:val="22"/>
              </w:rPr>
              <w:t xml:space="preserve">Garage-mort                                   </w:t>
            </w:r>
            <w:r w:rsidR="00AD5B6C">
              <w:rPr>
                <w:sz w:val="22"/>
                <w:szCs w:val="22"/>
              </w:rPr>
              <w:t xml:space="preserve">                                         </w:t>
            </w:r>
            <w:r w:rsidRPr="00C21C6C">
              <w:rPr>
                <w:sz w:val="22"/>
                <w:szCs w:val="22"/>
              </w:rPr>
              <w:t xml:space="preserve"> </w:t>
            </w:r>
            <w:r w:rsidR="00367FE0">
              <w:rPr>
                <w:b/>
                <w:sz w:val="22"/>
                <w:szCs w:val="22"/>
              </w:rPr>
              <w:t>5</w:t>
            </w:r>
            <w:r w:rsidR="00995CE4">
              <w:rPr>
                <w:b/>
                <w:sz w:val="22"/>
                <w:szCs w:val="22"/>
              </w:rPr>
              <w:t xml:space="preserve"> </w:t>
            </w:r>
            <w:r w:rsidRPr="00C21C6C">
              <w:rPr>
                <w:b/>
                <w:sz w:val="22"/>
                <w:szCs w:val="22"/>
              </w:rPr>
              <w:t>€</w:t>
            </w:r>
            <w:r w:rsidR="00AD5B6C">
              <w:rPr>
                <w:b/>
                <w:sz w:val="22"/>
                <w:szCs w:val="22"/>
              </w:rPr>
              <w:t xml:space="preserve">                 </w:t>
            </w:r>
            <w:r w:rsidR="00367FE0">
              <w:rPr>
                <w:b/>
                <w:sz w:val="22"/>
                <w:szCs w:val="22"/>
              </w:rPr>
              <w:t xml:space="preserve"> </w:t>
            </w:r>
            <w:r w:rsidR="00995CE4">
              <w:rPr>
                <w:b/>
                <w:sz w:val="22"/>
                <w:szCs w:val="22"/>
              </w:rPr>
              <w:t xml:space="preserve">    </w:t>
            </w:r>
            <w:r w:rsidR="00367FE0">
              <w:rPr>
                <w:b/>
                <w:sz w:val="22"/>
                <w:szCs w:val="22"/>
              </w:rPr>
              <w:t>8</w:t>
            </w:r>
            <w:r w:rsidR="00995CE4">
              <w:rPr>
                <w:b/>
                <w:sz w:val="22"/>
                <w:szCs w:val="22"/>
              </w:rPr>
              <w:t xml:space="preserve"> </w:t>
            </w:r>
            <w:r w:rsidR="00367FE0">
              <w:rPr>
                <w:b/>
                <w:sz w:val="22"/>
                <w:szCs w:val="22"/>
              </w:rPr>
              <w:t>€</w:t>
            </w:r>
          </w:p>
          <w:p w:rsidR="00000352" w:rsidRDefault="00366CAA" w:rsidP="000D0C8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Tarif groupe (au-dessus de 10 personnes) nous consulter</w:t>
            </w:r>
          </w:p>
          <w:p w:rsidR="006D148F" w:rsidRPr="00000352" w:rsidRDefault="00995CE4" w:rsidP="006D148F">
            <w:pPr>
              <w:widowControl w:val="0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*</w:t>
            </w:r>
            <w:r w:rsidR="0093364F" w:rsidRPr="00000352">
              <w:rPr>
                <w:b/>
                <w:color w:val="00B050"/>
                <w:sz w:val="22"/>
                <w:szCs w:val="22"/>
              </w:rPr>
              <w:t xml:space="preserve">A </w:t>
            </w:r>
            <w:r w:rsidR="00000352" w:rsidRPr="00000352">
              <w:rPr>
                <w:b/>
                <w:color w:val="00B050"/>
                <w:sz w:val="22"/>
                <w:szCs w:val="22"/>
              </w:rPr>
              <w:t>a</w:t>
            </w:r>
            <w:r w:rsidR="0093364F" w:rsidRPr="00000352">
              <w:rPr>
                <w:b/>
                <w:color w:val="00B050"/>
                <w:sz w:val="22"/>
                <w:szCs w:val="22"/>
              </w:rPr>
              <w:t>jouter la taxe de séjour</w:t>
            </w:r>
            <w:r w:rsidR="00000352" w:rsidRPr="00000352">
              <w:rPr>
                <w:b/>
                <w:color w:val="00B050"/>
                <w:sz w:val="22"/>
                <w:szCs w:val="22"/>
              </w:rPr>
              <w:t xml:space="preserve"> 0.60€ et la taxe ordures ménagères 0.75€/personne et par nuit</w:t>
            </w:r>
            <w:r w:rsidR="0093364F" w:rsidRPr="00000352">
              <w:rPr>
                <w:b/>
                <w:color w:val="00B050"/>
                <w:sz w:val="22"/>
                <w:szCs w:val="22"/>
              </w:rPr>
              <w:t xml:space="preserve"> pour les + de 18 ans </w:t>
            </w:r>
          </w:p>
          <w:p w:rsidR="00332368" w:rsidRPr="00C21C6C" w:rsidRDefault="00366CAA" w:rsidP="000D0C84">
            <w:pPr>
              <w:widowControl w:val="0"/>
              <w:rPr>
                <w:i/>
                <w:sz w:val="22"/>
                <w:szCs w:val="22"/>
              </w:rPr>
            </w:pPr>
            <w:r w:rsidRPr="00366CAA">
              <w:rPr>
                <w:i/>
                <w:sz w:val="22"/>
                <w:szCs w:val="22"/>
              </w:rPr>
              <w:t>CAMPING CAR DE PASSAGE –FORFAIT VIDANGE/REMPLISSAGE 7 €</w:t>
            </w:r>
          </w:p>
        </w:tc>
        <w:tc>
          <w:tcPr>
            <w:tcW w:w="2127" w:type="dxa"/>
            <w:gridSpan w:val="4"/>
          </w:tcPr>
          <w:p w:rsidR="00332368" w:rsidRDefault="00332368" w:rsidP="00C261A5">
            <w:pPr>
              <w:widowControl w:val="0"/>
              <w:rPr>
                <w:i/>
                <w:sz w:val="22"/>
                <w:szCs w:val="22"/>
              </w:rPr>
            </w:pPr>
          </w:p>
          <w:p w:rsidR="00654E9A" w:rsidRPr="00C21C6C" w:rsidRDefault="00654E9A" w:rsidP="00C261A5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332368" w:rsidRPr="00C21C6C" w:rsidTr="00A704BE">
        <w:trPr>
          <w:gridBefore w:val="1"/>
          <w:gridAfter w:val="1"/>
          <w:wBefore w:w="885" w:type="dxa"/>
          <w:wAfter w:w="851" w:type="dxa"/>
          <w:trHeight w:val="1481"/>
        </w:trPr>
        <w:tc>
          <w:tcPr>
            <w:tcW w:w="8046" w:type="dxa"/>
            <w:gridSpan w:val="3"/>
          </w:tcPr>
          <w:p w:rsidR="00332368" w:rsidRPr="00C21C6C" w:rsidRDefault="00332368" w:rsidP="000D0C84">
            <w:pPr>
              <w:widowControl w:val="0"/>
              <w:spacing w:before="120"/>
              <w:jc w:val="both"/>
              <w:rPr>
                <w:b/>
                <w:sz w:val="22"/>
                <w:szCs w:val="22"/>
                <w:u w:val="single"/>
              </w:rPr>
            </w:pPr>
            <w:r w:rsidRPr="00C21C6C">
              <w:rPr>
                <w:b/>
                <w:sz w:val="22"/>
                <w:szCs w:val="22"/>
                <w:u w:val="single"/>
              </w:rPr>
              <w:t>FORFAIT A L’ANNEE</w:t>
            </w:r>
            <w:r w:rsidR="00366CAA">
              <w:rPr>
                <w:b/>
                <w:sz w:val="22"/>
                <w:szCs w:val="22"/>
                <w:u w:val="single"/>
              </w:rPr>
              <w:t xml:space="preserve"> </w:t>
            </w:r>
            <w:r w:rsidR="00366CAA" w:rsidRPr="00366CAA">
              <w:rPr>
                <w:b/>
                <w:color w:val="00B050"/>
                <w:sz w:val="22"/>
                <w:szCs w:val="22"/>
                <w:u w:val="single"/>
              </w:rPr>
              <w:t>nominatif</w:t>
            </w:r>
          </w:p>
          <w:p w:rsidR="007D36B2" w:rsidRDefault="00332368" w:rsidP="000D0C84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C21C6C">
              <w:rPr>
                <w:b/>
                <w:i/>
                <w:sz w:val="22"/>
                <w:szCs w:val="22"/>
              </w:rPr>
              <w:t>comprenant l’hivernage</w:t>
            </w:r>
          </w:p>
          <w:p w:rsidR="00332368" w:rsidRPr="00C21C6C" w:rsidRDefault="00332368" w:rsidP="000D0C84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C21C6C">
              <w:rPr>
                <w:b/>
                <w:i/>
                <w:sz w:val="22"/>
                <w:szCs w:val="22"/>
              </w:rPr>
              <w:t xml:space="preserve"> </w:t>
            </w:r>
            <w:r w:rsidR="007D36B2">
              <w:rPr>
                <w:b/>
                <w:i/>
                <w:sz w:val="22"/>
                <w:szCs w:val="22"/>
              </w:rPr>
              <w:t>charges en plus pour les mobil homes éle</w:t>
            </w:r>
            <w:r w:rsidR="00AB592D" w:rsidRPr="00C21C6C">
              <w:rPr>
                <w:b/>
                <w:i/>
                <w:sz w:val="22"/>
                <w:szCs w:val="22"/>
              </w:rPr>
              <w:t>ctricité</w:t>
            </w:r>
            <w:r w:rsidR="007D36B2">
              <w:rPr>
                <w:b/>
                <w:i/>
                <w:sz w:val="22"/>
                <w:szCs w:val="22"/>
              </w:rPr>
              <w:t xml:space="preserve"> et eau au tarif en vigueur</w:t>
            </w:r>
          </w:p>
          <w:p w:rsidR="00332368" w:rsidRPr="00C21C6C" w:rsidRDefault="00332368" w:rsidP="000D0C84">
            <w:pPr>
              <w:widowControl w:val="0"/>
              <w:spacing w:before="120"/>
              <w:rPr>
                <w:sz w:val="22"/>
                <w:szCs w:val="22"/>
              </w:rPr>
            </w:pPr>
            <w:r w:rsidRPr="00C21C6C">
              <w:rPr>
                <w:sz w:val="22"/>
                <w:szCs w:val="22"/>
              </w:rPr>
              <w:t xml:space="preserve">1 à 2 personnes sans animal  </w:t>
            </w:r>
            <w:r w:rsidR="009A6499">
              <w:rPr>
                <w:sz w:val="22"/>
                <w:szCs w:val="22"/>
              </w:rPr>
              <w:t xml:space="preserve">               </w:t>
            </w:r>
            <w:r w:rsidR="00DB6B19" w:rsidRPr="00DB6B19">
              <w:rPr>
                <w:b/>
                <w:sz w:val="22"/>
                <w:szCs w:val="22"/>
              </w:rPr>
              <w:t>1</w:t>
            </w:r>
            <w:r w:rsidR="00D15044">
              <w:rPr>
                <w:b/>
                <w:sz w:val="22"/>
                <w:szCs w:val="22"/>
              </w:rPr>
              <w:t>840</w:t>
            </w:r>
            <w:r w:rsidRPr="00C21C6C">
              <w:rPr>
                <w:b/>
                <w:sz w:val="22"/>
                <w:szCs w:val="22"/>
              </w:rPr>
              <w:t xml:space="preserve"> €</w:t>
            </w:r>
            <w:r w:rsidR="00DB6B19">
              <w:rPr>
                <w:b/>
                <w:sz w:val="22"/>
                <w:szCs w:val="22"/>
              </w:rPr>
              <w:t xml:space="preserve"> caravane      1950€ mobil home </w:t>
            </w:r>
            <w:r w:rsidR="00DB6B19" w:rsidRPr="00654E9A">
              <w:rPr>
                <w:b/>
                <w:i/>
                <w:sz w:val="22"/>
                <w:szCs w:val="22"/>
              </w:rPr>
              <w:t>raccordé</w:t>
            </w:r>
            <w:r w:rsidRPr="00C21C6C"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332368" w:rsidRPr="00C21C6C" w:rsidRDefault="00332368" w:rsidP="000D0C84">
            <w:pPr>
              <w:widowControl w:val="0"/>
              <w:spacing w:before="120"/>
              <w:jc w:val="both"/>
              <w:rPr>
                <w:b/>
                <w:sz w:val="22"/>
                <w:szCs w:val="22"/>
              </w:rPr>
            </w:pPr>
            <w:r w:rsidRPr="00C21C6C">
              <w:rPr>
                <w:sz w:val="22"/>
                <w:szCs w:val="22"/>
              </w:rPr>
              <w:t>1 à 2</w:t>
            </w:r>
            <w:r w:rsidR="00DB6B19">
              <w:rPr>
                <w:sz w:val="22"/>
                <w:szCs w:val="22"/>
              </w:rPr>
              <w:t xml:space="preserve"> personnes avec </w:t>
            </w:r>
            <w:r w:rsidR="009A6499">
              <w:rPr>
                <w:sz w:val="22"/>
                <w:szCs w:val="22"/>
              </w:rPr>
              <w:t>1</w:t>
            </w:r>
            <w:r w:rsidR="00DB6B19">
              <w:rPr>
                <w:sz w:val="22"/>
                <w:szCs w:val="22"/>
              </w:rPr>
              <w:t>animal</w:t>
            </w:r>
            <w:r w:rsidR="00F92832">
              <w:rPr>
                <w:sz w:val="22"/>
                <w:szCs w:val="22"/>
              </w:rPr>
              <w:t xml:space="preserve">  </w:t>
            </w:r>
            <w:r w:rsidR="009A6499">
              <w:rPr>
                <w:sz w:val="22"/>
                <w:szCs w:val="22"/>
              </w:rPr>
              <w:t xml:space="preserve">      </w:t>
            </w:r>
            <w:r w:rsidR="00DB6B19">
              <w:rPr>
                <w:b/>
                <w:sz w:val="22"/>
                <w:szCs w:val="22"/>
              </w:rPr>
              <w:t>1895</w:t>
            </w:r>
            <w:r w:rsidRPr="00C21C6C">
              <w:rPr>
                <w:b/>
                <w:sz w:val="22"/>
                <w:szCs w:val="22"/>
              </w:rPr>
              <w:t xml:space="preserve"> €</w:t>
            </w:r>
            <w:r w:rsidR="00DB6B19">
              <w:rPr>
                <w:b/>
                <w:sz w:val="22"/>
                <w:szCs w:val="22"/>
              </w:rPr>
              <w:t xml:space="preserve"> caravane     2005€ mobil </w:t>
            </w:r>
            <w:r w:rsidR="00DB6B19" w:rsidRPr="00654E9A">
              <w:rPr>
                <w:b/>
                <w:i/>
                <w:sz w:val="22"/>
                <w:szCs w:val="22"/>
              </w:rPr>
              <w:t>raccordé</w:t>
            </w:r>
            <w:r w:rsidR="009A6499">
              <w:rPr>
                <w:b/>
                <w:i/>
                <w:sz w:val="22"/>
                <w:szCs w:val="22"/>
              </w:rPr>
              <w:t xml:space="preserve">      </w:t>
            </w:r>
            <w:r w:rsidR="009A6499" w:rsidRPr="009A6499">
              <w:rPr>
                <w:b/>
                <w:i/>
                <w:sz w:val="22"/>
                <w:szCs w:val="22"/>
              </w:rPr>
              <w:t>(animal sup 40€</w:t>
            </w:r>
            <w:r w:rsidR="009A6499">
              <w:rPr>
                <w:b/>
                <w:i/>
                <w:sz w:val="22"/>
                <w:szCs w:val="22"/>
              </w:rPr>
              <w:t>/saison</w:t>
            </w:r>
            <w:r w:rsidR="009A6499" w:rsidRPr="009A6499">
              <w:rPr>
                <w:b/>
                <w:i/>
                <w:sz w:val="22"/>
                <w:szCs w:val="22"/>
              </w:rPr>
              <w:t xml:space="preserve">)  </w:t>
            </w:r>
          </w:p>
          <w:p w:rsidR="00366CAA" w:rsidRDefault="00DB6B19" w:rsidP="000D0C8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Personnes supplémentaires *0 à 2 ans gratuit   *2 à 13 ans  50€/enfant  </w:t>
            </w:r>
          </w:p>
          <w:p w:rsidR="00332368" w:rsidRPr="00C21C6C" w:rsidRDefault="00366CAA" w:rsidP="000D0C8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DB6B19">
              <w:rPr>
                <w:sz w:val="22"/>
                <w:szCs w:val="22"/>
              </w:rPr>
              <w:t>*à partir de 13 ans 100€/personne</w:t>
            </w:r>
          </w:p>
          <w:p w:rsidR="006549E5" w:rsidRDefault="00366CAA" w:rsidP="006549E5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</w:t>
            </w:r>
            <w:r w:rsidR="00332368" w:rsidRPr="00C21C6C">
              <w:rPr>
                <w:sz w:val="22"/>
                <w:szCs w:val="22"/>
              </w:rPr>
              <w:t xml:space="preserve">Taxe de séjour </w:t>
            </w:r>
            <w:r w:rsidR="006549E5">
              <w:rPr>
                <w:b/>
                <w:sz w:val="22"/>
                <w:szCs w:val="22"/>
              </w:rPr>
              <w:t>par personne</w:t>
            </w:r>
            <w:r>
              <w:rPr>
                <w:b/>
                <w:sz w:val="22"/>
                <w:szCs w:val="22"/>
              </w:rPr>
              <w:t xml:space="preserve"> de + de 18 ans</w:t>
            </w:r>
            <w:r w:rsidR="006549E5">
              <w:rPr>
                <w:b/>
                <w:sz w:val="22"/>
                <w:szCs w:val="22"/>
              </w:rPr>
              <w:t xml:space="preserve">       </w:t>
            </w:r>
            <w:r w:rsidR="007D36B2">
              <w:rPr>
                <w:b/>
                <w:sz w:val="22"/>
                <w:szCs w:val="22"/>
              </w:rPr>
              <w:t>20€</w:t>
            </w:r>
          </w:p>
          <w:p w:rsidR="00332368" w:rsidRPr="00C21C6C" w:rsidRDefault="00366CAA" w:rsidP="00366CAA">
            <w:pPr>
              <w:widowControl w:val="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+ </w:t>
            </w:r>
            <w:r w:rsidR="006549E5">
              <w:rPr>
                <w:sz w:val="22"/>
                <w:szCs w:val="22"/>
              </w:rPr>
              <w:t>T</w:t>
            </w:r>
            <w:r w:rsidR="00332368" w:rsidRPr="00C21C6C">
              <w:rPr>
                <w:sz w:val="22"/>
                <w:szCs w:val="22"/>
              </w:rPr>
              <w:t>axe redevan</w:t>
            </w:r>
            <w:r w:rsidR="006D148F">
              <w:rPr>
                <w:sz w:val="22"/>
                <w:szCs w:val="22"/>
              </w:rPr>
              <w:t>ce ordures ménagères forfait</w:t>
            </w:r>
            <w:r w:rsidR="00332368" w:rsidRPr="00C21C6C">
              <w:rPr>
                <w:sz w:val="22"/>
                <w:szCs w:val="22"/>
              </w:rPr>
              <w:t xml:space="preserve"> à l’</w:t>
            </w:r>
            <w:r w:rsidR="006D148F" w:rsidRPr="00C21C6C">
              <w:rPr>
                <w:sz w:val="22"/>
                <w:szCs w:val="22"/>
              </w:rPr>
              <w:t>emplacement</w:t>
            </w:r>
            <w:r w:rsidR="006549E5">
              <w:rPr>
                <w:sz w:val="22"/>
                <w:szCs w:val="22"/>
              </w:rPr>
              <w:t xml:space="preserve"> </w:t>
            </w:r>
            <w:r w:rsidR="006D148F">
              <w:rPr>
                <w:sz w:val="22"/>
                <w:szCs w:val="22"/>
              </w:rPr>
              <w:t xml:space="preserve"> </w:t>
            </w:r>
            <w:r w:rsidR="006D148F" w:rsidRPr="006D148F">
              <w:rPr>
                <w:b/>
                <w:sz w:val="22"/>
                <w:szCs w:val="22"/>
              </w:rPr>
              <w:t>60</w:t>
            </w:r>
            <w:r w:rsidR="006549E5">
              <w:rPr>
                <w:b/>
                <w:sz w:val="22"/>
                <w:szCs w:val="22"/>
              </w:rPr>
              <w:t xml:space="preserve"> </w:t>
            </w:r>
            <w:r w:rsidR="006D148F" w:rsidRPr="006D148F">
              <w:rPr>
                <w:b/>
                <w:sz w:val="22"/>
                <w:szCs w:val="22"/>
              </w:rPr>
              <w:t>€</w:t>
            </w:r>
            <w:r w:rsidR="00332368" w:rsidRPr="00C21C6C">
              <w:rPr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="00C21C6C" w:rsidRPr="00C21C6C">
              <w:rPr>
                <w:b/>
                <w:sz w:val="22"/>
                <w:szCs w:val="22"/>
              </w:rPr>
              <w:t xml:space="preserve">       </w:t>
            </w:r>
            <w:r w:rsidR="00332368" w:rsidRPr="00C21C6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332368" w:rsidRPr="00AB592D" w:rsidRDefault="00332368" w:rsidP="00AB592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32368" w:rsidRPr="00AB592D" w:rsidRDefault="00332368" w:rsidP="00AB592D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332368" w:rsidRPr="00C21C6C" w:rsidTr="00A704BE">
        <w:trPr>
          <w:gridBefore w:val="1"/>
          <w:wBefore w:w="885" w:type="dxa"/>
          <w:trHeight w:val="100"/>
        </w:trPr>
        <w:tc>
          <w:tcPr>
            <w:tcW w:w="8046" w:type="dxa"/>
            <w:gridSpan w:val="3"/>
          </w:tcPr>
          <w:p w:rsidR="00A76B41" w:rsidRDefault="009A6499" w:rsidP="009A6499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 w:rsidRPr="009A6499">
              <w:rPr>
                <w:b/>
                <w:color w:val="7030A0"/>
                <w:sz w:val="22"/>
                <w:szCs w:val="22"/>
              </w:rPr>
              <w:t>POUR LES VISITEURS DES RESIDENTS</w:t>
            </w:r>
            <w:r w:rsidRPr="009A6499">
              <w:rPr>
                <w:color w:val="7030A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:</w:t>
            </w:r>
          </w:p>
          <w:p w:rsidR="009A6499" w:rsidRDefault="009A6499" w:rsidP="009A6499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visiteur sans nuitée </w:t>
            </w:r>
            <w:proofErr w:type="spellStart"/>
            <w:r w:rsidR="00A704BE">
              <w:rPr>
                <w:sz w:val="22"/>
                <w:szCs w:val="22"/>
              </w:rPr>
              <w:t>au dessus</w:t>
            </w:r>
            <w:proofErr w:type="spellEnd"/>
            <w:r w:rsidR="00A704BE">
              <w:rPr>
                <w:sz w:val="22"/>
                <w:szCs w:val="22"/>
              </w:rPr>
              <w:t xml:space="preserve"> de5 ans </w:t>
            </w:r>
            <w:r>
              <w:rPr>
                <w:sz w:val="22"/>
                <w:szCs w:val="22"/>
              </w:rPr>
              <w:t xml:space="preserve"> 2</w:t>
            </w:r>
            <w:r w:rsidR="00A704BE">
              <w:rPr>
                <w:sz w:val="22"/>
                <w:szCs w:val="22"/>
              </w:rPr>
              <w:t>.50</w:t>
            </w:r>
            <w:r>
              <w:rPr>
                <w:sz w:val="22"/>
                <w:szCs w:val="22"/>
              </w:rPr>
              <w:t>€/</w:t>
            </w:r>
            <w:r w:rsidRPr="009A6499">
              <w:rPr>
                <w:sz w:val="22"/>
                <w:szCs w:val="22"/>
              </w:rPr>
              <w:t>1 animal        2€</w:t>
            </w:r>
            <w:r>
              <w:rPr>
                <w:sz w:val="22"/>
                <w:szCs w:val="22"/>
              </w:rPr>
              <w:t>/</w:t>
            </w:r>
            <w:r w:rsidRPr="009A6499">
              <w:rPr>
                <w:sz w:val="22"/>
                <w:szCs w:val="22"/>
              </w:rPr>
              <w:t>1 véhicule                   2€</w:t>
            </w:r>
          </w:p>
          <w:p w:rsidR="009A6499" w:rsidRPr="00C21C6C" w:rsidRDefault="009A6499" w:rsidP="009A6499">
            <w:pPr>
              <w:widowControl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4"/>
          </w:tcPr>
          <w:p w:rsidR="00332368" w:rsidRPr="00C21C6C" w:rsidRDefault="00332368" w:rsidP="000D0C84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</w:p>
          <w:p w:rsidR="00332368" w:rsidRPr="00C21C6C" w:rsidRDefault="00332368" w:rsidP="000D0C8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332368" w:rsidRPr="00C21C6C" w:rsidTr="00A704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1277" w:type="dxa"/>
          <w:wAfter w:w="1134" w:type="dxa"/>
        </w:trPr>
        <w:tc>
          <w:tcPr>
            <w:tcW w:w="7796" w:type="dxa"/>
            <w:gridSpan w:val="3"/>
          </w:tcPr>
          <w:p w:rsidR="00332368" w:rsidRPr="00C21C6C" w:rsidRDefault="00332368" w:rsidP="000D0C84">
            <w:pPr>
              <w:widowControl w:val="0"/>
              <w:spacing w:before="120"/>
              <w:jc w:val="both"/>
              <w:rPr>
                <w:sz w:val="20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332368" w:rsidRPr="00C21C6C" w:rsidRDefault="00332368" w:rsidP="00C21C6C">
            <w:pPr>
              <w:widowControl w:val="0"/>
              <w:spacing w:before="120"/>
              <w:rPr>
                <w:b/>
                <w:sz w:val="20"/>
                <w:szCs w:val="22"/>
              </w:rPr>
            </w:pPr>
          </w:p>
        </w:tc>
      </w:tr>
      <w:tr w:rsidR="00C21C6C" w:rsidRPr="00C21C6C" w:rsidTr="00A704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1277" w:type="dxa"/>
          <w:wAfter w:w="1134" w:type="dxa"/>
        </w:trPr>
        <w:tc>
          <w:tcPr>
            <w:tcW w:w="7796" w:type="dxa"/>
            <w:gridSpan w:val="3"/>
          </w:tcPr>
          <w:p w:rsidR="00C21C6C" w:rsidRPr="00C21C6C" w:rsidRDefault="00C21C6C" w:rsidP="000D0C84">
            <w:pPr>
              <w:widowControl w:val="0"/>
              <w:spacing w:before="120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</w:tcPr>
          <w:p w:rsidR="00C21C6C" w:rsidRPr="00C21C6C" w:rsidRDefault="00C21C6C" w:rsidP="000D0C84">
            <w:pPr>
              <w:widowControl w:val="0"/>
              <w:spacing w:before="120"/>
              <w:rPr>
                <w:b/>
                <w:sz w:val="20"/>
                <w:szCs w:val="22"/>
              </w:rPr>
            </w:pPr>
          </w:p>
        </w:tc>
      </w:tr>
      <w:tr w:rsidR="00332368" w:rsidRPr="00EE2054" w:rsidTr="00A704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058" w:type="dxa"/>
            <w:gridSpan w:val="8"/>
            <w:shd w:val="clear" w:color="auto" w:fill="auto"/>
          </w:tcPr>
          <w:p w:rsidR="00332368" w:rsidRPr="00EE2054" w:rsidRDefault="00332368" w:rsidP="000D0C84">
            <w:pPr>
              <w:keepNext/>
              <w:suppressAutoHyphens/>
              <w:spacing w:line="240" w:lineRule="atLeast"/>
              <w:outlineLvl w:val="1"/>
              <w:rPr>
                <w:rFonts w:ascii="Alaska" w:hAnsi="Alaska"/>
                <w:b/>
                <w:bCs/>
                <w:sz w:val="20"/>
                <w:szCs w:val="20"/>
              </w:rPr>
            </w:pPr>
          </w:p>
        </w:tc>
      </w:tr>
      <w:tr w:rsidR="00332368" w:rsidRPr="00EE2054" w:rsidTr="00A704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8364" w:type="dxa"/>
            <w:gridSpan w:val="3"/>
          </w:tcPr>
          <w:p w:rsidR="00332368" w:rsidRPr="00EE2054" w:rsidRDefault="00332368" w:rsidP="000D0C84">
            <w:pPr>
              <w:tabs>
                <w:tab w:val="left" w:pos="633"/>
              </w:tabs>
              <w:ind w:left="17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</w:tcPr>
          <w:p w:rsidR="00332368" w:rsidRPr="00EE2054" w:rsidRDefault="00332368" w:rsidP="000D0C84">
            <w:pPr>
              <w:keepNext/>
              <w:outlineLvl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332368" w:rsidRPr="00C21C6C" w:rsidTr="00A704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1058" w:type="dxa"/>
            <w:gridSpan w:val="8"/>
            <w:shd w:val="clear" w:color="auto" w:fill="auto"/>
          </w:tcPr>
          <w:p w:rsidR="00332368" w:rsidRPr="00C21C6C" w:rsidRDefault="00332368" w:rsidP="000D0C84">
            <w:pPr>
              <w:jc w:val="center"/>
              <w:rPr>
                <w:rFonts w:ascii="Alaska" w:hAnsi="Alaska"/>
                <w:b/>
                <w:sz w:val="22"/>
                <w:szCs w:val="22"/>
              </w:rPr>
            </w:pPr>
          </w:p>
        </w:tc>
      </w:tr>
    </w:tbl>
    <w:p w:rsidR="00137167" w:rsidRPr="00C21C6C" w:rsidRDefault="00137167" w:rsidP="00A704BE">
      <w:pPr>
        <w:rPr>
          <w:sz w:val="22"/>
          <w:szCs w:val="22"/>
        </w:rPr>
      </w:pPr>
    </w:p>
    <w:sectPr w:rsidR="00137167" w:rsidRPr="00C21C6C" w:rsidSect="006549E5">
      <w:pgSz w:w="11906" w:h="16838"/>
      <w:pgMar w:top="1417" w:right="1417" w:bottom="156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F1" w:rsidRDefault="00370EF1" w:rsidP="00C21C6C">
      <w:r>
        <w:separator/>
      </w:r>
    </w:p>
  </w:endnote>
  <w:endnote w:type="continuationSeparator" w:id="0">
    <w:p w:rsidR="00370EF1" w:rsidRDefault="00370EF1" w:rsidP="00C2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sk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F1" w:rsidRDefault="00370EF1" w:rsidP="00C21C6C">
      <w:r>
        <w:separator/>
      </w:r>
    </w:p>
  </w:footnote>
  <w:footnote w:type="continuationSeparator" w:id="0">
    <w:p w:rsidR="00370EF1" w:rsidRDefault="00370EF1" w:rsidP="00C2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970"/>
    <w:multiLevelType w:val="singleLevel"/>
    <w:tmpl w:val="E0107D18"/>
    <w:lvl w:ilvl="0">
      <w:start w:val="900"/>
      <w:numFmt w:val="bullet"/>
      <w:lvlText w:val="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b w:val="0"/>
      </w:rPr>
    </w:lvl>
  </w:abstractNum>
  <w:abstractNum w:abstractNumId="1">
    <w:nsid w:val="79492759"/>
    <w:multiLevelType w:val="singleLevel"/>
    <w:tmpl w:val="5502BBDC"/>
    <w:lvl w:ilvl="0">
      <w:numFmt w:val="bullet"/>
      <w:lvlText w:val="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68"/>
    <w:rsid w:val="00000352"/>
    <w:rsid w:val="0004601D"/>
    <w:rsid w:val="00057CCE"/>
    <w:rsid w:val="000D0C84"/>
    <w:rsid w:val="00137167"/>
    <w:rsid w:val="001E44BB"/>
    <w:rsid w:val="00332368"/>
    <w:rsid w:val="00366CAA"/>
    <w:rsid w:val="00367FE0"/>
    <w:rsid w:val="00370EF1"/>
    <w:rsid w:val="003A3408"/>
    <w:rsid w:val="003C6CA3"/>
    <w:rsid w:val="004017E1"/>
    <w:rsid w:val="004021DA"/>
    <w:rsid w:val="004E0357"/>
    <w:rsid w:val="005447BB"/>
    <w:rsid w:val="0056437A"/>
    <w:rsid w:val="005648BC"/>
    <w:rsid w:val="005736BC"/>
    <w:rsid w:val="006063C8"/>
    <w:rsid w:val="006549E5"/>
    <w:rsid w:val="00654E9A"/>
    <w:rsid w:val="006B258F"/>
    <w:rsid w:val="006D148F"/>
    <w:rsid w:val="006D6159"/>
    <w:rsid w:val="00723F99"/>
    <w:rsid w:val="00740DD1"/>
    <w:rsid w:val="00751D33"/>
    <w:rsid w:val="007811A6"/>
    <w:rsid w:val="00797912"/>
    <w:rsid w:val="007C5452"/>
    <w:rsid w:val="007D36B2"/>
    <w:rsid w:val="0088160F"/>
    <w:rsid w:val="008B31C4"/>
    <w:rsid w:val="008E053F"/>
    <w:rsid w:val="0093364F"/>
    <w:rsid w:val="00995CE4"/>
    <w:rsid w:val="009A6499"/>
    <w:rsid w:val="009D2AD6"/>
    <w:rsid w:val="00A37C4C"/>
    <w:rsid w:val="00A704BE"/>
    <w:rsid w:val="00A76B41"/>
    <w:rsid w:val="00AB592D"/>
    <w:rsid w:val="00AD5B6C"/>
    <w:rsid w:val="00B60AF7"/>
    <w:rsid w:val="00B76C68"/>
    <w:rsid w:val="00BA69BA"/>
    <w:rsid w:val="00BB7E72"/>
    <w:rsid w:val="00C10204"/>
    <w:rsid w:val="00C21C6C"/>
    <w:rsid w:val="00C24C24"/>
    <w:rsid w:val="00C261A5"/>
    <w:rsid w:val="00C74FE9"/>
    <w:rsid w:val="00D15044"/>
    <w:rsid w:val="00D46B80"/>
    <w:rsid w:val="00D620B8"/>
    <w:rsid w:val="00D8096C"/>
    <w:rsid w:val="00DB6B19"/>
    <w:rsid w:val="00DC74E2"/>
    <w:rsid w:val="00DE071D"/>
    <w:rsid w:val="00E46F9F"/>
    <w:rsid w:val="00E73793"/>
    <w:rsid w:val="00E93A84"/>
    <w:rsid w:val="00EE2054"/>
    <w:rsid w:val="00F92832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33236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21C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1C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1C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C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C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C6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21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33236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21C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1C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21C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C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C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C6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21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22C1-6675-49EC-922F-DD164172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2021-12-26T08:57:00Z</cp:lastPrinted>
  <dcterms:created xsi:type="dcterms:W3CDTF">2023-02-10T15:23:00Z</dcterms:created>
  <dcterms:modified xsi:type="dcterms:W3CDTF">2023-02-10T15:23:00Z</dcterms:modified>
</cp:coreProperties>
</file>